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95AB" w14:textId="77777777" w:rsidR="00161982" w:rsidRPr="00044550" w:rsidRDefault="00FE78BD">
      <w:pPr>
        <w:rPr>
          <w:color w:val="FF0000"/>
        </w:rPr>
      </w:pPr>
      <w:r w:rsidRPr="00044550">
        <w:rPr>
          <w:color w:val="FF0000"/>
        </w:rPr>
        <w:t>Name</w:t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  <w:t>Ort, Datum</w:t>
      </w:r>
    </w:p>
    <w:p w14:paraId="2421AA9F" w14:textId="77777777" w:rsidR="00FE78BD" w:rsidRPr="00044550" w:rsidRDefault="00FE78BD">
      <w:pPr>
        <w:rPr>
          <w:color w:val="FF0000"/>
        </w:rPr>
      </w:pPr>
      <w:r w:rsidRPr="00044550">
        <w:rPr>
          <w:color w:val="FF0000"/>
        </w:rPr>
        <w:t>Vollständige Adresse</w:t>
      </w:r>
    </w:p>
    <w:p w14:paraId="3A9B6603" w14:textId="77777777" w:rsidR="00FE78BD" w:rsidRPr="00044550" w:rsidRDefault="00044550">
      <w:pPr>
        <w:rPr>
          <w:color w:val="FF0000"/>
        </w:rPr>
      </w:pPr>
      <w:r>
        <w:rPr>
          <w:color w:val="FF0000"/>
        </w:rPr>
        <w:t>Telefonnummer</w:t>
      </w:r>
    </w:p>
    <w:p w14:paraId="76A5492B" w14:textId="77777777" w:rsidR="00FE78BD" w:rsidRDefault="00FE78BD"/>
    <w:p w14:paraId="3DF4ECC9" w14:textId="77777777" w:rsidR="00FE78BD" w:rsidRDefault="00FE78BD">
      <w:r>
        <w:t>Vorab per Fax:</w:t>
      </w:r>
      <w:r w:rsidR="00044550">
        <w:t xml:space="preserve"> </w:t>
      </w:r>
      <w:r w:rsidR="00044550" w:rsidRPr="00044550">
        <w:rPr>
          <w:color w:val="FF0000"/>
        </w:rPr>
        <w:t>Faxnummer</w:t>
      </w:r>
    </w:p>
    <w:p w14:paraId="782C9FBA" w14:textId="77777777" w:rsidR="00FE78BD" w:rsidRDefault="00FE78BD">
      <w:r>
        <w:t>Per Einschreiben/Rückschein</w:t>
      </w:r>
    </w:p>
    <w:p w14:paraId="62F89210" w14:textId="77777777" w:rsidR="00FE78BD" w:rsidRDefault="00FE78BD">
      <w:r>
        <w:t>An die</w:t>
      </w:r>
    </w:p>
    <w:p w14:paraId="75085470" w14:textId="77777777" w:rsidR="00FE78BD" w:rsidRPr="00A33AD3" w:rsidRDefault="00FE78BD">
      <w:pPr>
        <w:rPr>
          <w:color w:val="FF0000"/>
        </w:rPr>
      </w:pPr>
      <w:r w:rsidRPr="00044550">
        <w:rPr>
          <w:color w:val="FF0000"/>
        </w:rPr>
        <w:t>(zuständige Zuwanderungsbehörde)</w:t>
      </w:r>
    </w:p>
    <w:p w14:paraId="5B9C4AB7" w14:textId="77777777" w:rsidR="00FE78BD" w:rsidRDefault="00FE78BD"/>
    <w:p w14:paraId="15EB3C67" w14:textId="77777777" w:rsidR="00FE78BD" w:rsidRPr="00044550" w:rsidRDefault="00FE78BD">
      <w:pPr>
        <w:rPr>
          <w:b/>
        </w:rPr>
      </w:pPr>
      <w:r w:rsidRPr="00044550">
        <w:rPr>
          <w:b/>
        </w:rPr>
        <w:t>Antrag auf Ausstellung eines Reiseausweises für Ausländer</w:t>
      </w:r>
    </w:p>
    <w:p w14:paraId="7C7900CC" w14:textId="77777777" w:rsidR="00FE78BD" w:rsidRPr="00044550" w:rsidRDefault="00FE78BD">
      <w:pPr>
        <w:rPr>
          <w:b/>
          <w:color w:val="FF0000"/>
        </w:rPr>
      </w:pPr>
      <w:r w:rsidRPr="00044550">
        <w:rPr>
          <w:b/>
          <w:color w:val="FF0000"/>
        </w:rPr>
        <w:t>(Name, Vorname, Geburtsdatum, Staatsangehör</w:t>
      </w:r>
      <w:r w:rsidR="001D75B8">
        <w:rPr>
          <w:b/>
          <w:color w:val="FF0000"/>
        </w:rPr>
        <w:t>igkeit</w:t>
      </w:r>
      <w:r w:rsidRPr="00044550">
        <w:rPr>
          <w:b/>
          <w:color w:val="FF0000"/>
        </w:rPr>
        <w:t>)</w:t>
      </w:r>
    </w:p>
    <w:p w14:paraId="492099F4" w14:textId="77777777" w:rsidR="00FE78BD" w:rsidRDefault="00FE78BD"/>
    <w:p w14:paraId="02BF0B9F" w14:textId="77777777" w:rsidR="00FE78BD" w:rsidRDefault="00FE78BD">
      <w:r>
        <w:t>Sehr geehrte Damen und Herren,</w:t>
      </w:r>
    </w:p>
    <w:p w14:paraId="762D8E67" w14:textId="77777777" w:rsidR="00FE78BD" w:rsidRDefault="00FE78BD">
      <w:r>
        <w:t>ich beantrage die Ausstellung eines Reiseausweises für Ausländer gemäß §§ 5, 6 AufenthV, Art. 25 Abs. 2 EU-Anerkennungs-RL (RL 2011/95/EU).</w:t>
      </w:r>
    </w:p>
    <w:p w14:paraId="4CBCF5BD" w14:textId="77777777" w:rsidR="00FE78BD" w:rsidRDefault="00FE78BD">
      <w:r>
        <w:t>Sämtliche Voraussetzungen für die Ausstellung eines Reiseausweises für Ausländer liegen vor, und es gibt weder Ausschlussgründe noch en</w:t>
      </w:r>
      <w:r w:rsidR="00A165F8">
        <w:t>tgegenstehende zwingende Gründe</w:t>
      </w:r>
      <w:r>
        <w:t xml:space="preserve"> der nationalen Sicherheit oder öffentlichen Ordnung i.S.d. Art. 25 Abs. 2 RL/2011/95/EU.</w:t>
      </w:r>
    </w:p>
    <w:p w14:paraId="082C28DB" w14:textId="77777777" w:rsidR="00FE78BD" w:rsidRDefault="00FE78BD">
      <w:r>
        <w:t>Im Inland darf ein Reiseausweis für Ausländer nach Maßgabe des § 5 AufenthV unter anderem dann ausgestellt werden, wenn der Ausländer eine Aufenthaltserlaubnis besitzt (§ 6 Satz 1 Nr. 1 AufenthV).</w:t>
      </w:r>
    </w:p>
    <w:p w14:paraId="21282131" w14:textId="77777777" w:rsidR="00FE78BD" w:rsidRDefault="00FE78BD">
      <w:r>
        <w:t>Ich bin im Besitz einer bis zum (</w:t>
      </w:r>
      <w:r w:rsidRPr="00044550">
        <w:rPr>
          <w:color w:val="FF0000"/>
        </w:rPr>
        <w:t>Datum</w:t>
      </w:r>
      <w:r>
        <w:t>) gültigen Aufenthaltserlaubnis gemäß § 25 Abs. 2 Satz 1 Alt. 2 AufenthG.</w:t>
      </w:r>
    </w:p>
    <w:p w14:paraId="1B8E2128" w14:textId="77777777" w:rsidR="00FE78BD" w:rsidRDefault="00044550">
      <w:r>
        <w:t xml:space="preserve">Ich besitze keinen Pass oder Passersatz. </w:t>
      </w:r>
      <w:r w:rsidR="00FE78BD">
        <w:t>Es ist für mich unzumutbar, einen eritreischen Pass zu beschaffen.</w:t>
      </w:r>
    </w:p>
    <w:p w14:paraId="369AB288" w14:textId="77777777" w:rsidR="00044550" w:rsidRDefault="00533080">
      <w:pPr>
        <w:rPr>
          <w:color w:val="FF0000"/>
        </w:rPr>
      </w:pPr>
      <w:r>
        <w:rPr>
          <w:color w:val="FF0000"/>
        </w:rPr>
        <w:t>Ausführliche p</w:t>
      </w:r>
      <w:r w:rsidR="00044550" w:rsidRPr="00044550">
        <w:rPr>
          <w:color w:val="FF0000"/>
        </w:rPr>
        <w:t>ersönliche</w:t>
      </w:r>
      <w:r>
        <w:rPr>
          <w:color w:val="FF0000"/>
        </w:rPr>
        <w:t xml:space="preserve"> Begründung der Unzumutbarkeit</w:t>
      </w:r>
      <w:r w:rsidR="00722636">
        <w:rPr>
          <w:color w:val="FF0000"/>
        </w:rPr>
        <w:t xml:space="preserve"> der Passbeschaffung</w:t>
      </w:r>
    </w:p>
    <w:p w14:paraId="67BFCB51" w14:textId="77777777" w:rsidR="00533080" w:rsidRPr="00722636" w:rsidRDefault="00722636" w:rsidP="00722636">
      <w:pPr>
        <w:pStyle w:val="Listenabsatz"/>
        <w:numPr>
          <w:ilvl w:val="0"/>
          <w:numId w:val="1"/>
        </w:numPr>
        <w:rPr>
          <w:color w:val="FF0000"/>
        </w:rPr>
      </w:pPr>
      <w:r w:rsidRPr="00722636">
        <w:rPr>
          <w:color w:val="FF0000"/>
        </w:rPr>
        <w:t xml:space="preserve">Insbesondere </w:t>
      </w:r>
      <w:r w:rsidR="00A33AD3">
        <w:rPr>
          <w:color w:val="FF0000"/>
        </w:rPr>
        <w:t>nachvollzie</w:t>
      </w:r>
      <w:r w:rsidR="00A165F8">
        <w:rPr>
          <w:color w:val="FF0000"/>
        </w:rPr>
        <w:t>h</w:t>
      </w:r>
      <w:r w:rsidR="00A33AD3">
        <w:rPr>
          <w:color w:val="FF0000"/>
        </w:rPr>
        <w:t>bare</w:t>
      </w:r>
      <w:r w:rsidR="00533080" w:rsidRPr="00722636">
        <w:rPr>
          <w:color w:val="FF0000"/>
        </w:rPr>
        <w:t xml:space="preserve"> individuelle Gründe, warum Antragsteller:in zur Abgabe der sog. Reueerklärung nicht bereit ist</w:t>
      </w:r>
    </w:p>
    <w:p w14:paraId="43E7E04E" w14:textId="77777777" w:rsidR="00533080" w:rsidRPr="00722636" w:rsidRDefault="00722636" w:rsidP="00722636">
      <w:pPr>
        <w:pStyle w:val="Listenabsatz"/>
        <w:numPr>
          <w:ilvl w:val="0"/>
          <w:numId w:val="1"/>
        </w:numPr>
        <w:rPr>
          <w:color w:val="FF0000"/>
        </w:rPr>
      </w:pPr>
      <w:r w:rsidRPr="00722636">
        <w:rPr>
          <w:color w:val="FF0000"/>
        </w:rPr>
        <w:t xml:space="preserve">Zusätzlich gegebenenfalls </w:t>
      </w:r>
      <w:r w:rsidR="00533080" w:rsidRPr="00722636">
        <w:rPr>
          <w:color w:val="FF0000"/>
        </w:rPr>
        <w:t xml:space="preserve">andere </w:t>
      </w:r>
      <w:r w:rsidR="00A33AD3">
        <w:rPr>
          <w:color w:val="FF0000"/>
        </w:rPr>
        <w:t>nachvollzie</w:t>
      </w:r>
      <w:r w:rsidR="00A165F8">
        <w:rPr>
          <w:color w:val="FF0000"/>
        </w:rPr>
        <w:t>h</w:t>
      </w:r>
      <w:r w:rsidR="00A33AD3">
        <w:rPr>
          <w:color w:val="FF0000"/>
        </w:rPr>
        <w:t>bare</w:t>
      </w:r>
      <w:r w:rsidR="00533080" w:rsidRPr="00722636">
        <w:rPr>
          <w:color w:val="FF0000"/>
        </w:rPr>
        <w:t xml:space="preserve"> individuelle Gründe, warum Antragsteller:in zur Vorsprache bei einer eritreischen Auslandsvertretung zur Beantragung eines Nationalpasses nicht bereit ist</w:t>
      </w:r>
    </w:p>
    <w:p w14:paraId="3194F02C" w14:textId="7EA4028D" w:rsidR="00FE78BD" w:rsidRDefault="00FE78BD">
      <w:r>
        <w:t>Das Ermessen gemäß § 5 Abs. 1 AufenthV ist daher auf Null reduziert (vgl. BVerwG, U. v. 11.10.2022 – 1 C 9.21, Rz. 35</w:t>
      </w:r>
      <w:r w:rsidR="00F57FAB">
        <w:t xml:space="preserve">; </w:t>
      </w:r>
      <w:r w:rsidR="003E3A50">
        <w:t>Erlass Justizministerium BW v. 18.01.2023</w:t>
      </w:r>
      <w:r>
        <w:t xml:space="preserve">). </w:t>
      </w:r>
    </w:p>
    <w:p w14:paraId="39CE87AD" w14:textId="77777777" w:rsidR="00044550" w:rsidRDefault="00044550"/>
    <w:p w14:paraId="4337BA76" w14:textId="77777777" w:rsidR="00044550" w:rsidRDefault="00044550">
      <w:r>
        <w:t>Für Rückfragen stehe ich gerne zur Verfügung.</w:t>
      </w:r>
    </w:p>
    <w:p w14:paraId="4BF906B3" w14:textId="77777777" w:rsidR="00044550" w:rsidRDefault="00044550">
      <w:r>
        <w:t>Mit freundlichen Grüßen,</w:t>
      </w:r>
    </w:p>
    <w:p w14:paraId="2B82E5F5" w14:textId="77777777" w:rsidR="00044550" w:rsidRPr="00044550" w:rsidRDefault="00044550">
      <w:pPr>
        <w:rPr>
          <w:color w:val="FF0000"/>
        </w:rPr>
      </w:pPr>
      <w:r w:rsidRPr="00044550">
        <w:rPr>
          <w:color w:val="FF0000"/>
        </w:rPr>
        <w:t>Unterschrift</w:t>
      </w:r>
    </w:p>
    <w:sectPr w:rsidR="00044550" w:rsidRPr="00044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4AAF" w14:textId="77777777" w:rsidR="001D75B8" w:rsidRDefault="001D75B8" w:rsidP="00A165F8">
      <w:pPr>
        <w:spacing w:after="0" w:line="240" w:lineRule="auto"/>
      </w:pPr>
      <w:r>
        <w:separator/>
      </w:r>
    </w:p>
  </w:endnote>
  <w:endnote w:type="continuationSeparator" w:id="0">
    <w:p w14:paraId="2F469C3D" w14:textId="77777777" w:rsidR="001D75B8" w:rsidRDefault="001D75B8" w:rsidP="00A1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B52E" w14:textId="77777777" w:rsidR="001D75B8" w:rsidRDefault="001D75B8" w:rsidP="00A165F8">
      <w:pPr>
        <w:spacing w:after="0" w:line="240" w:lineRule="auto"/>
      </w:pPr>
      <w:r>
        <w:separator/>
      </w:r>
    </w:p>
  </w:footnote>
  <w:footnote w:type="continuationSeparator" w:id="0">
    <w:p w14:paraId="1FD14FF3" w14:textId="77777777" w:rsidR="001D75B8" w:rsidRDefault="001D75B8" w:rsidP="00A1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1FC5"/>
    <w:multiLevelType w:val="hybridMultilevel"/>
    <w:tmpl w:val="F738C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38"/>
    <w:rsid w:val="00044550"/>
    <w:rsid w:val="00161982"/>
    <w:rsid w:val="00171CFE"/>
    <w:rsid w:val="001D75B8"/>
    <w:rsid w:val="003E3A50"/>
    <w:rsid w:val="00533080"/>
    <w:rsid w:val="00722636"/>
    <w:rsid w:val="00A165F8"/>
    <w:rsid w:val="00A33AD3"/>
    <w:rsid w:val="00D91B38"/>
    <w:rsid w:val="00F57FAB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0ED3"/>
  <w15:chartTrackingRefBased/>
  <w15:docId w15:val="{8C854660-FD7A-4B40-AFA4-061E84E0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6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5F8"/>
  </w:style>
  <w:style w:type="paragraph" w:styleId="Fuzeile">
    <w:name w:val="footer"/>
    <w:basedOn w:val="Standard"/>
    <w:link w:val="FuzeileZchn"/>
    <w:uiPriority w:val="99"/>
    <w:unhideWhenUsed/>
    <w:rsid w:val="00A1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Schleswig-Holstein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Nowack</dc:creator>
  <cp:keywords/>
  <dc:description/>
  <cp:lastModifiedBy>Maren Schulz FRBW</cp:lastModifiedBy>
  <cp:revision>3</cp:revision>
  <dcterms:created xsi:type="dcterms:W3CDTF">2023-02-08T15:27:00Z</dcterms:created>
  <dcterms:modified xsi:type="dcterms:W3CDTF">2023-02-15T15:17:00Z</dcterms:modified>
</cp:coreProperties>
</file>